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3D" w:rsidRPr="006E7720" w:rsidRDefault="003A0397" w:rsidP="003A0397">
      <w:pPr>
        <w:pStyle w:val="NoSpacing"/>
        <w:rPr>
          <w:b/>
          <w:sz w:val="32"/>
        </w:rPr>
      </w:pPr>
      <w:r w:rsidRPr="006E7720">
        <w:rPr>
          <w:b/>
          <w:sz w:val="32"/>
        </w:rPr>
        <w:t>20</w:t>
      </w:r>
      <w:r w:rsidR="000D7906" w:rsidRPr="006E7720">
        <w:rPr>
          <w:b/>
          <w:sz w:val="32"/>
        </w:rPr>
        <w:t>1</w:t>
      </w:r>
      <w:r w:rsidR="00B90823">
        <w:rPr>
          <w:b/>
          <w:sz w:val="32"/>
        </w:rPr>
        <w:t>3</w:t>
      </w:r>
      <w:r w:rsidRPr="006E7720">
        <w:rPr>
          <w:b/>
          <w:sz w:val="32"/>
        </w:rPr>
        <w:t xml:space="preserve"> AgrAbility National Training Workshop</w:t>
      </w:r>
    </w:p>
    <w:p w:rsidR="003A0397" w:rsidRPr="006E7720" w:rsidRDefault="003A0397" w:rsidP="003A0397">
      <w:pPr>
        <w:pStyle w:val="NoSpacing"/>
        <w:rPr>
          <w:b/>
          <w:sz w:val="32"/>
        </w:rPr>
      </w:pPr>
      <w:r w:rsidRPr="006E7720">
        <w:rPr>
          <w:b/>
          <w:sz w:val="32"/>
        </w:rPr>
        <w:t xml:space="preserve">Call for Session </w:t>
      </w:r>
      <w:r w:rsidR="00331553" w:rsidRPr="006E7720">
        <w:rPr>
          <w:b/>
          <w:sz w:val="32"/>
        </w:rPr>
        <w:t>Presentations</w:t>
      </w:r>
    </w:p>
    <w:p w:rsidR="003A0397" w:rsidRPr="006E7720" w:rsidRDefault="00E03B0D" w:rsidP="003A0397">
      <w:pPr>
        <w:pStyle w:val="NoSpacing"/>
      </w:pPr>
      <w:r>
        <w:rPr>
          <w:noProof/>
        </w:rPr>
        <w:pict>
          <v:shapetype id="_x0000_t32" coordsize="21600,21600" o:spt="32" o:oned="t" path="m,l21600,21600e" filled="f">
            <v:path arrowok="t" fillok="f" o:connecttype="none"/>
            <o:lock v:ext="edit" shapetype="t"/>
          </v:shapetype>
          <v:shape id="_x0000_s1026" type="#_x0000_t32" style="position:absolute;margin-left:.85pt;margin-top:6.55pt;width:312.3pt;height:0;z-index:251657728" o:connectortype="straight"/>
        </w:pict>
      </w:r>
    </w:p>
    <w:p w:rsidR="003A0397" w:rsidRPr="006E7720" w:rsidRDefault="003A0397" w:rsidP="003A0397">
      <w:pPr>
        <w:pStyle w:val="NoSpacing"/>
      </w:pPr>
    </w:p>
    <w:p w:rsidR="000D3354" w:rsidRDefault="000D3354" w:rsidP="003A0397">
      <w:pPr>
        <w:pStyle w:val="NoSpacing"/>
        <w:rPr>
          <w:b/>
        </w:rPr>
      </w:pPr>
      <w:r w:rsidRPr="00E03B0D">
        <w:rPr>
          <w:b/>
        </w:rPr>
        <w:t>DUE DATE:</w:t>
      </w:r>
      <w:r>
        <w:rPr>
          <w:b/>
        </w:rPr>
        <w:t xml:space="preserve"> </w:t>
      </w:r>
      <w:r w:rsidR="00455456">
        <w:rPr>
          <w:b/>
        </w:rPr>
        <w:t>February 1, 2013</w:t>
      </w:r>
    </w:p>
    <w:p w:rsidR="003F04A0" w:rsidRPr="006E7720" w:rsidRDefault="003F04A0" w:rsidP="003A0397">
      <w:pPr>
        <w:pStyle w:val="NoSpacing"/>
        <w:rPr>
          <w:b/>
        </w:rPr>
      </w:pPr>
      <w:r w:rsidRPr="006E7720">
        <w:rPr>
          <w:b/>
        </w:rPr>
        <w:t xml:space="preserve">Submit to </w:t>
      </w:r>
      <w:r w:rsidR="006E7720" w:rsidRPr="006E7720">
        <w:rPr>
          <w:b/>
        </w:rPr>
        <w:t xml:space="preserve">Kylie Hendress- </w:t>
      </w:r>
      <w:hyperlink r:id="rId8" w:history="1">
        <w:r w:rsidR="006E7720" w:rsidRPr="006E7720">
          <w:rPr>
            <w:rStyle w:val="Hyperlink"/>
            <w:b/>
          </w:rPr>
          <w:t>khendres@purdue.edu</w:t>
        </w:r>
      </w:hyperlink>
      <w:r w:rsidR="006E7720" w:rsidRPr="006E7720">
        <w:rPr>
          <w:b/>
        </w:rPr>
        <w:t xml:space="preserve"> </w:t>
      </w:r>
    </w:p>
    <w:p w:rsidR="003A0397" w:rsidRPr="006E7720" w:rsidRDefault="003A0397" w:rsidP="003A0397">
      <w:pPr>
        <w:pStyle w:val="NoSpacing"/>
      </w:pPr>
    </w:p>
    <w:p w:rsidR="003A0397" w:rsidRPr="006E7720" w:rsidRDefault="003A0397" w:rsidP="003F04A0">
      <w:r w:rsidRPr="006E7720">
        <w:t>Title of proposed session:</w:t>
      </w:r>
      <w:r w:rsidR="003F04A0" w:rsidRPr="006E7720">
        <w:t xml:space="preserve"> </w:t>
      </w:r>
    </w:p>
    <w:p w:rsidR="003A0397" w:rsidRPr="006E7720" w:rsidRDefault="003A0397" w:rsidP="003F04A0">
      <w:pPr>
        <w:rPr>
          <w:rFonts w:ascii="Arial" w:hAnsi="Arial" w:cs="Arial"/>
          <w:sz w:val="22"/>
          <w:szCs w:val="22"/>
          <w:shd w:val="clear" w:color="auto" w:fill="D9D9D9"/>
        </w:rPr>
      </w:pPr>
      <w:r w:rsidRPr="006E7720">
        <w:t>Name of submitting presenter:</w:t>
      </w:r>
      <w:r w:rsidR="003F04A0" w:rsidRPr="006E7720">
        <w:t xml:space="preserve"> </w:t>
      </w:r>
    </w:p>
    <w:p w:rsidR="003A0397" w:rsidRPr="006E7720" w:rsidRDefault="007A4EC1" w:rsidP="007A4EC1">
      <w:pPr>
        <w:rPr>
          <w:rFonts w:ascii="Arial" w:hAnsi="Arial" w:cs="Arial"/>
          <w:sz w:val="22"/>
          <w:szCs w:val="22"/>
          <w:shd w:val="clear" w:color="auto" w:fill="D9D9D9"/>
        </w:rPr>
      </w:pPr>
      <w:r w:rsidRPr="006E7720">
        <w:t xml:space="preserve">Amount of time requested for </w:t>
      </w:r>
      <w:r w:rsidRPr="00B90823">
        <w:t xml:space="preserve">presentation </w:t>
      </w:r>
      <w:r w:rsidRPr="005B70A5">
        <w:t>(4</w:t>
      </w:r>
      <w:r w:rsidR="00B90823" w:rsidRPr="005B70A5">
        <w:t>0</w:t>
      </w:r>
      <w:r w:rsidRPr="005B70A5">
        <w:t xml:space="preserve"> minutes</w:t>
      </w:r>
      <w:r w:rsidR="006E7720" w:rsidRPr="005B70A5">
        <w:t xml:space="preserve"> or</w:t>
      </w:r>
      <w:r w:rsidRPr="005B70A5">
        <w:t xml:space="preserve"> </w:t>
      </w:r>
      <w:r w:rsidR="005B70A5" w:rsidRPr="005B70A5">
        <w:t>9</w:t>
      </w:r>
      <w:r w:rsidRPr="005B70A5">
        <w:t>0 minutes</w:t>
      </w:r>
      <w:r w:rsidR="006E7720" w:rsidRPr="005B70A5">
        <w:t>)</w:t>
      </w:r>
      <w:r w:rsidRPr="005B70A5">
        <w:t>:</w:t>
      </w:r>
      <w:r w:rsidRPr="006E7720">
        <w:t xml:space="preserve"> </w:t>
      </w:r>
    </w:p>
    <w:p w:rsidR="003A0397" w:rsidRPr="006E7720" w:rsidRDefault="003A0397" w:rsidP="003F04A0">
      <w:r w:rsidRPr="006E7720">
        <w:t>Institutional/programmatic affiliation of submitting presenter:</w:t>
      </w:r>
      <w:r w:rsidR="003F04A0" w:rsidRPr="006E7720">
        <w:t xml:space="preserve"> </w:t>
      </w:r>
    </w:p>
    <w:p w:rsidR="003A0397" w:rsidRPr="006E7720" w:rsidRDefault="003A0397" w:rsidP="003A0397">
      <w:pPr>
        <w:pStyle w:val="NoSpacing"/>
      </w:pPr>
      <w:r w:rsidRPr="006E7720">
        <w:t>Session learning objectives:</w:t>
      </w:r>
    </w:p>
    <w:p w:rsidR="003A0397" w:rsidRPr="006E7720" w:rsidRDefault="003A0397" w:rsidP="003A0397">
      <w:pPr>
        <w:pStyle w:val="NoSpacing"/>
      </w:pPr>
    </w:p>
    <w:p w:rsidR="003A0397" w:rsidRPr="006E7720" w:rsidRDefault="003A0397" w:rsidP="003A0397">
      <w:pPr>
        <w:numPr>
          <w:ilvl w:val="0"/>
          <w:numId w:val="4"/>
        </w:numPr>
      </w:pPr>
    </w:p>
    <w:p w:rsidR="003F04A0" w:rsidRPr="006E7720" w:rsidRDefault="003F04A0" w:rsidP="003F04A0">
      <w:pPr>
        <w:numPr>
          <w:ilvl w:val="0"/>
          <w:numId w:val="4"/>
        </w:numPr>
        <w:rPr>
          <w:sz w:val="22"/>
          <w:szCs w:val="22"/>
        </w:rPr>
      </w:pPr>
    </w:p>
    <w:p w:rsidR="003A0397" w:rsidRPr="006E7720" w:rsidRDefault="003A0397" w:rsidP="003A0397">
      <w:pPr>
        <w:numPr>
          <w:ilvl w:val="0"/>
          <w:numId w:val="4"/>
        </w:numPr>
      </w:pPr>
    </w:p>
    <w:p w:rsidR="003A0397" w:rsidRPr="006E7720" w:rsidRDefault="003A0397" w:rsidP="003A0397">
      <w:pPr>
        <w:pStyle w:val="NoSpacing"/>
      </w:pPr>
    </w:p>
    <w:p w:rsidR="003A0397" w:rsidRPr="006E7720" w:rsidRDefault="003A0397" w:rsidP="003A0397">
      <w:pPr>
        <w:pStyle w:val="NoSpacing"/>
      </w:pPr>
      <w:r w:rsidRPr="006E7720">
        <w:t xml:space="preserve">Brief </w:t>
      </w:r>
      <w:r w:rsidR="003F04A0" w:rsidRPr="006E7720">
        <w:t>session description</w:t>
      </w:r>
      <w:r w:rsidRPr="006E7720">
        <w:t>:</w:t>
      </w:r>
    </w:p>
    <w:p w:rsidR="003F04A0" w:rsidRPr="006E7720" w:rsidRDefault="003F04A0" w:rsidP="003F04A0">
      <w:pPr>
        <w:rPr>
          <w:sz w:val="22"/>
          <w:szCs w:val="22"/>
        </w:rPr>
      </w:pPr>
    </w:p>
    <w:p w:rsidR="003A0397" w:rsidRPr="006E7720" w:rsidRDefault="003A0397" w:rsidP="003A0397">
      <w:pPr>
        <w:pStyle w:val="NoSpacing"/>
      </w:pPr>
    </w:p>
    <w:p w:rsidR="003A0397" w:rsidRPr="006E7720" w:rsidRDefault="003A0397" w:rsidP="003A0397">
      <w:pPr>
        <w:pStyle w:val="NoSpacing"/>
      </w:pPr>
    </w:p>
    <w:p w:rsidR="003A0397" w:rsidRPr="006E7720" w:rsidRDefault="003A0397" w:rsidP="003A0397">
      <w:pPr>
        <w:pStyle w:val="NoSpacing"/>
      </w:pPr>
    </w:p>
    <w:p w:rsidR="003A0397" w:rsidRPr="006E7720" w:rsidRDefault="003A0397" w:rsidP="003A0397">
      <w:pPr>
        <w:pStyle w:val="NoSpacing"/>
      </w:pPr>
    </w:p>
    <w:p w:rsidR="003A0397" w:rsidRPr="006E7720" w:rsidRDefault="003A0397" w:rsidP="003A0397">
      <w:pPr>
        <w:pStyle w:val="NoSpacing"/>
      </w:pPr>
    </w:p>
    <w:p w:rsidR="003A0397" w:rsidRDefault="003A0397" w:rsidP="003A0397">
      <w:pPr>
        <w:pStyle w:val="NoSpacing"/>
      </w:pPr>
    </w:p>
    <w:p w:rsidR="000D3354" w:rsidRPr="006E7720" w:rsidRDefault="000D3354" w:rsidP="003A0397">
      <w:pPr>
        <w:pStyle w:val="NoSpacing"/>
      </w:pPr>
    </w:p>
    <w:p w:rsidR="003A0397" w:rsidRPr="006E7720" w:rsidRDefault="003A0397" w:rsidP="003A0397">
      <w:pPr>
        <w:pStyle w:val="NoSpacing"/>
      </w:pPr>
    </w:p>
    <w:p w:rsidR="007D2B7C" w:rsidRPr="006E7720" w:rsidRDefault="007D2B7C" w:rsidP="003A0397">
      <w:pPr>
        <w:pStyle w:val="NoSpacing"/>
      </w:pPr>
    </w:p>
    <w:p w:rsidR="003A0397" w:rsidRPr="006E7720" w:rsidRDefault="003A0397" w:rsidP="003A0397">
      <w:pPr>
        <w:pStyle w:val="NoSpacing"/>
      </w:pPr>
      <w:r w:rsidRPr="006E7720">
        <w:t>Names and institutional/programmatic affiliations of additional presenters:</w:t>
      </w:r>
    </w:p>
    <w:p w:rsidR="003F04A0" w:rsidRPr="006E7720" w:rsidRDefault="003F04A0" w:rsidP="003F04A0">
      <w:pPr>
        <w:rPr>
          <w:sz w:val="22"/>
          <w:szCs w:val="22"/>
        </w:rPr>
      </w:pPr>
    </w:p>
    <w:p w:rsidR="000D3354" w:rsidRDefault="000D3354" w:rsidP="003F04A0">
      <w:pPr>
        <w:rPr>
          <w:sz w:val="22"/>
          <w:szCs w:val="22"/>
        </w:rPr>
      </w:pPr>
    </w:p>
    <w:p w:rsidR="000D3354" w:rsidRDefault="000D3354" w:rsidP="003F04A0">
      <w:pPr>
        <w:rPr>
          <w:sz w:val="22"/>
          <w:szCs w:val="22"/>
        </w:rPr>
      </w:pPr>
    </w:p>
    <w:p w:rsidR="000D3354" w:rsidRPr="006E7720" w:rsidRDefault="000D3354" w:rsidP="003F04A0">
      <w:pPr>
        <w:rPr>
          <w:sz w:val="22"/>
          <w:szCs w:val="22"/>
        </w:rPr>
      </w:pPr>
    </w:p>
    <w:p w:rsidR="00BD7F5A" w:rsidRDefault="00B90823" w:rsidP="003A0397">
      <w:pPr>
        <w:pStyle w:val="NoSpacing"/>
        <w:rPr>
          <w:b/>
          <w:sz w:val="28"/>
        </w:rPr>
      </w:pPr>
      <w:r>
        <w:rPr>
          <w:b/>
          <w:sz w:val="28"/>
        </w:rPr>
        <w:t>Note: You must send your presentation to Kylie Hendress at least 10 days prior to the NTW (March 29 or before) so registrants can print out the presentations for the sessions they want to attend.  If you do not send the presentation before March 29, please bring at least 50 copies of your presentation to the NTW.</w:t>
      </w:r>
    </w:p>
    <w:p w:rsidR="00BD7F5A" w:rsidRDefault="00BD7F5A">
      <w:pPr>
        <w:spacing w:after="0" w:line="240" w:lineRule="auto"/>
        <w:rPr>
          <w:b/>
          <w:sz w:val="28"/>
        </w:rPr>
      </w:pPr>
      <w:r>
        <w:rPr>
          <w:b/>
          <w:sz w:val="28"/>
        </w:rPr>
        <w:br w:type="page"/>
      </w:r>
      <w:bookmarkStart w:id="0" w:name="_GoBack"/>
      <w:bookmarkEnd w:id="0"/>
    </w:p>
    <w:p w:rsidR="003A0397" w:rsidRDefault="00BD7F5A" w:rsidP="003A0397">
      <w:pPr>
        <w:pStyle w:val="NoSpacing"/>
        <w:rPr>
          <w:b/>
          <w:sz w:val="28"/>
        </w:rPr>
      </w:pPr>
      <w:r>
        <w:rPr>
          <w:b/>
          <w:sz w:val="28"/>
        </w:rPr>
        <w:lastRenderedPageBreak/>
        <w:t>Special consideration may be given to proposals addressing the following topics that have been requested by attendees at previous workshops.</w:t>
      </w:r>
    </w:p>
    <w:p w:rsidR="00BD7F5A" w:rsidRDefault="00BD7F5A" w:rsidP="003A0397">
      <w:pPr>
        <w:pStyle w:val="NoSpacing"/>
        <w:rPr>
          <w:b/>
          <w:sz w:val="28"/>
        </w:rPr>
      </w:pPr>
    </w:p>
    <w:p w:rsidR="00455456" w:rsidRPr="00243D9C" w:rsidRDefault="00BD7F5A" w:rsidP="00455456">
      <w:pPr>
        <w:pStyle w:val="ListParagraph"/>
        <w:numPr>
          <w:ilvl w:val="0"/>
          <w:numId w:val="6"/>
        </w:numPr>
        <w:ind w:left="360"/>
      </w:pPr>
      <w:r>
        <w:t>Topics pertaining to women in agriculture</w:t>
      </w:r>
      <w:r w:rsidR="00455456">
        <w:t>, including ergonomics</w:t>
      </w:r>
    </w:p>
    <w:p w:rsidR="00BD7F5A" w:rsidRDefault="00455456" w:rsidP="00455456">
      <w:pPr>
        <w:pStyle w:val="ListParagraph"/>
        <w:numPr>
          <w:ilvl w:val="0"/>
          <w:numId w:val="6"/>
        </w:numPr>
        <w:ind w:left="360"/>
      </w:pPr>
      <w:r w:rsidRPr="00243D9C">
        <w:t>Ranch operations</w:t>
      </w:r>
    </w:p>
    <w:p w:rsidR="00BD7F5A" w:rsidRPr="00243D9C" w:rsidRDefault="00BD7F5A" w:rsidP="00BD7F5A">
      <w:pPr>
        <w:pStyle w:val="ListParagraph"/>
        <w:numPr>
          <w:ilvl w:val="0"/>
          <w:numId w:val="6"/>
        </w:numPr>
        <w:ind w:left="360"/>
      </w:pPr>
      <w:r w:rsidRPr="00243D9C">
        <w:t>Caregiving</w:t>
      </w:r>
    </w:p>
    <w:p w:rsidR="00BD7F5A" w:rsidRPr="00243D9C" w:rsidRDefault="00BD7F5A" w:rsidP="00BD7F5A">
      <w:pPr>
        <w:pStyle w:val="ListParagraph"/>
        <w:numPr>
          <w:ilvl w:val="0"/>
          <w:numId w:val="6"/>
        </w:numPr>
        <w:ind w:left="360"/>
      </w:pPr>
      <w:r w:rsidRPr="00243D9C">
        <w:t>Peer support</w:t>
      </w:r>
    </w:p>
    <w:p w:rsidR="00BD7F5A" w:rsidRPr="00243D9C" w:rsidRDefault="00BD7F5A" w:rsidP="00BD7F5A">
      <w:pPr>
        <w:pStyle w:val="ListParagraph"/>
        <w:numPr>
          <w:ilvl w:val="0"/>
          <w:numId w:val="6"/>
        </w:numPr>
        <w:ind w:left="360"/>
      </w:pPr>
      <w:r w:rsidRPr="00243D9C">
        <w:t>VR</w:t>
      </w:r>
      <w:r w:rsidR="00455456">
        <w:t xml:space="preserve"> – h</w:t>
      </w:r>
      <w:r w:rsidRPr="00243D9C">
        <w:t>ow</w:t>
      </w:r>
      <w:r w:rsidR="00455456">
        <w:t xml:space="preserve"> </w:t>
      </w:r>
      <w:r w:rsidRPr="00243D9C">
        <w:t>to establish and/or strengthen relationships</w:t>
      </w:r>
    </w:p>
    <w:p w:rsidR="00BD7F5A" w:rsidRPr="00243D9C" w:rsidRDefault="00BD7F5A" w:rsidP="00BD7F5A">
      <w:pPr>
        <w:pStyle w:val="ListParagraph"/>
        <w:numPr>
          <w:ilvl w:val="0"/>
          <w:numId w:val="6"/>
        </w:numPr>
        <w:ind w:left="360"/>
      </w:pPr>
      <w:r w:rsidRPr="00243D9C">
        <w:t xml:space="preserve">Discussion of how SRAPs </w:t>
      </w:r>
      <w:r w:rsidR="00455456">
        <w:t>network</w:t>
      </w:r>
      <w:r w:rsidRPr="00243D9C">
        <w:t xml:space="preserve"> with </w:t>
      </w:r>
      <w:r w:rsidR="00455456">
        <w:t xml:space="preserve">other organizations to get referrals, such as </w:t>
      </w:r>
      <w:r w:rsidRPr="00243D9C">
        <w:t>hospitals, VR counselors, Rehab Services for the Blind counselors, VR/VA counselors, Farm Services Agencies, Extensions, rehab facilities,</w:t>
      </w:r>
      <w:r w:rsidR="00455456">
        <w:t xml:space="preserve"> church groups, student groups.</w:t>
      </w:r>
    </w:p>
    <w:p w:rsidR="00BD7F5A" w:rsidRPr="00243D9C" w:rsidRDefault="00BD7F5A" w:rsidP="00BD7F5A">
      <w:pPr>
        <w:pStyle w:val="ListParagraph"/>
        <w:numPr>
          <w:ilvl w:val="0"/>
          <w:numId w:val="6"/>
        </w:numPr>
        <w:ind w:left="360"/>
      </w:pPr>
      <w:r w:rsidRPr="00243D9C">
        <w:t xml:space="preserve">Prevention </w:t>
      </w:r>
      <w:r w:rsidR="00455456">
        <w:t>of</w:t>
      </w:r>
      <w:r w:rsidRPr="00243D9C">
        <w:t xml:space="preserve"> sec</w:t>
      </w:r>
      <w:r w:rsidR="00455456">
        <w:t>ondary injuries, falls, etc.</w:t>
      </w:r>
    </w:p>
    <w:p w:rsidR="00BD7F5A" w:rsidRPr="00243D9C" w:rsidRDefault="00BD7F5A" w:rsidP="00BD7F5A">
      <w:pPr>
        <w:pStyle w:val="ListParagraph"/>
        <w:numPr>
          <w:ilvl w:val="0"/>
          <w:numId w:val="6"/>
        </w:numPr>
        <w:ind w:left="360"/>
      </w:pPr>
      <w:r w:rsidRPr="00243D9C">
        <w:t xml:space="preserve">Social </w:t>
      </w:r>
      <w:r w:rsidR="00455456">
        <w:t>m</w:t>
      </w:r>
      <w:r w:rsidRPr="00243D9C">
        <w:t xml:space="preserve">edia </w:t>
      </w:r>
      <w:r>
        <w:t>for</w:t>
      </w:r>
      <w:r w:rsidRPr="00243D9C">
        <w:t xml:space="preserve"> AgrAbility </w:t>
      </w:r>
    </w:p>
    <w:p w:rsidR="00BD7F5A" w:rsidRPr="00243D9C" w:rsidRDefault="00BD7F5A" w:rsidP="00BD7F5A">
      <w:pPr>
        <w:pStyle w:val="ListParagraph"/>
        <w:numPr>
          <w:ilvl w:val="0"/>
          <w:numId w:val="6"/>
        </w:numPr>
        <w:ind w:left="360"/>
      </w:pPr>
      <w:r w:rsidRPr="00243D9C">
        <w:t>Disability/disease</w:t>
      </w:r>
      <w:r>
        <w:t xml:space="preserve"> topics</w:t>
      </w:r>
      <w:r w:rsidRPr="00243D9C">
        <w:t xml:space="preserve"> (tie it back to working with AgrAbility clients</w:t>
      </w:r>
      <w:r w:rsidR="00455456">
        <w:t>,</w:t>
      </w:r>
      <w:r w:rsidRPr="00243D9C">
        <w:t xml:space="preserve"> </w:t>
      </w:r>
      <w:proofErr w:type="spellStart"/>
      <w:proofErr w:type="gramStart"/>
      <w:r w:rsidRPr="00243D9C">
        <w:t>ie</w:t>
      </w:r>
      <w:proofErr w:type="spellEnd"/>
      <w:r w:rsidRPr="00243D9C">
        <w:t>.</w:t>
      </w:r>
      <w:r w:rsidR="00455456">
        <w:t>,</w:t>
      </w:r>
      <w:proofErr w:type="gramEnd"/>
      <w:r w:rsidRPr="00243D9C">
        <w:t xml:space="preserve"> brain injury, mental health/depression, stroke, back injuries, hearing loss, visual impairment, asthma/allergies etc.)</w:t>
      </w:r>
    </w:p>
    <w:p w:rsidR="00BD7F5A" w:rsidRPr="00BD7F5A" w:rsidRDefault="00BD7F5A" w:rsidP="00BD7F5A">
      <w:pPr>
        <w:pStyle w:val="ListParagraph"/>
        <w:numPr>
          <w:ilvl w:val="0"/>
          <w:numId w:val="6"/>
        </w:numPr>
        <w:ind w:left="360"/>
      </w:pPr>
      <w:r>
        <w:t xml:space="preserve">Practical </w:t>
      </w:r>
      <w:r w:rsidR="00455456">
        <w:t>tips</w:t>
      </w:r>
      <w:r>
        <w:t xml:space="preserve"> such as gardening, exercising, and everyday living</w:t>
      </w:r>
    </w:p>
    <w:sectPr w:rsidR="00BD7F5A" w:rsidRPr="00BD7F5A" w:rsidSect="000D3354">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0D" w:rsidRDefault="00E03B0D" w:rsidP="003A0397">
      <w:pPr>
        <w:spacing w:after="0" w:line="240" w:lineRule="auto"/>
      </w:pPr>
      <w:r>
        <w:separator/>
      </w:r>
    </w:p>
  </w:endnote>
  <w:endnote w:type="continuationSeparator" w:id="0">
    <w:p w:rsidR="00E03B0D" w:rsidRDefault="00E03B0D" w:rsidP="003A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0D" w:rsidRPr="003F04A0" w:rsidRDefault="00E03B0D">
    <w:pPr>
      <w:pStyle w:val="Footer"/>
      <w:rPr>
        <w:sz w:val="18"/>
      </w:rPr>
    </w:pPr>
    <w:r w:rsidRPr="003F04A0">
      <w:rPr>
        <w:sz w:val="18"/>
      </w:rPr>
      <w:t>This document is based on previous work by the 2000-2008 NAP at the University of Wisconsin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0D" w:rsidRDefault="00E03B0D" w:rsidP="003A0397">
      <w:pPr>
        <w:spacing w:after="0" w:line="240" w:lineRule="auto"/>
      </w:pPr>
      <w:r>
        <w:separator/>
      </w:r>
    </w:p>
  </w:footnote>
  <w:footnote w:type="continuationSeparator" w:id="0">
    <w:p w:rsidR="00E03B0D" w:rsidRDefault="00E03B0D" w:rsidP="003A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051"/>
    <w:multiLevelType w:val="hybridMultilevel"/>
    <w:tmpl w:val="368E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31968"/>
    <w:multiLevelType w:val="hybridMultilevel"/>
    <w:tmpl w:val="BC2C76B0"/>
    <w:lvl w:ilvl="0" w:tplc="CEB476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E1048"/>
    <w:multiLevelType w:val="hybridMultilevel"/>
    <w:tmpl w:val="BB12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5182D"/>
    <w:multiLevelType w:val="hybridMultilevel"/>
    <w:tmpl w:val="4D2AB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609E7"/>
    <w:multiLevelType w:val="hybridMultilevel"/>
    <w:tmpl w:val="3C58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A0938"/>
    <w:multiLevelType w:val="hybridMultilevel"/>
    <w:tmpl w:val="8E90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0397"/>
    <w:rsid w:val="0004286B"/>
    <w:rsid w:val="0004403C"/>
    <w:rsid w:val="000A0B33"/>
    <w:rsid w:val="000A19B0"/>
    <w:rsid w:val="000D3354"/>
    <w:rsid w:val="000D7906"/>
    <w:rsid w:val="00122E51"/>
    <w:rsid w:val="001D272E"/>
    <w:rsid w:val="00287F41"/>
    <w:rsid w:val="002A54A6"/>
    <w:rsid w:val="00331553"/>
    <w:rsid w:val="00360F0A"/>
    <w:rsid w:val="003A0397"/>
    <w:rsid w:val="003C6122"/>
    <w:rsid w:val="003F04A0"/>
    <w:rsid w:val="003F261F"/>
    <w:rsid w:val="00455456"/>
    <w:rsid w:val="00486F92"/>
    <w:rsid w:val="004A7F93"/>
    <w:rsid w:val="004C4823"/>
    <w:rsid w:val="004E0573"/>
    <w:rsid w:val="004F35DE"/>
    <w:rsid w:val="0050317E"/>
    <w:rsid w:val="005B70A5"/>
    <w:rsid w:val="005C5850"/>
    <w:rsid w:val="00630E70"/>
    <w:rsid w:val="006C034B"/>
    <w:rsid w:val="006E7720"/>
    <w:rsid w:val="00714AEB"/>
    <w:rsid w:val="00720B9A"/>
    <w:rsid w:val="0078325A"/>
    <w:rsid w:val="0078379E"/>
    <w:rsid w:val="007A4EC1"/>
    <w:rsid w:val="007D2B7C"/>
    <w:rsid w:val="00861DCA"/>
    <w:rsid w:val="00874953"/>
    <w:rsid w:val="008B6198"/>
    <w:rsid w:val="008F1746"/>
    <w:rsid w:val="009A012F"/>
    <w:rsid w:val="009B576D"/>
    <w:rsid w:val="009E621B"/>
    <w:rsid w:val="00A61F43"/>
    <w:rsid w:val="00A9636F"/>
    <w:rsid w:val="00B35793"/>
    <w:rsid w:val="00B53B3D"/>
    <w:rsid w:val="00B637E2"/>
    <w:rsid w:val="00B90823"/>
    <w:rsid w:val="00BD10C3"/>
    <w:rsid w:val="00BD7F5A"/>
    <w:rsid w:val="00BF1559"/>
    <w:rsid w:val="00C96431"/>
    <w:rsid w:val="00D01074"/>
    <w:rsid w:val="00D13FB0"/>
    <w:rsid w:val="00D31BA5"/>
    <w:rsid w:val="00E03B0D"/>
    <w:rsid w:val="00E5256B"/>
    <w:rsid w:val="00E73DCF"/>
    <w:rsid w:val="00EB4E85"/>
    <w:rsid w:val="00F11D7A"/>
    <w:rsid w:val="00FA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B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9B0"/>
    <w:rPr>
      <w:sz w:val="24"/>
      <w:szCs w:val="24"/>
    </w:rPr>
  </w:style>
  <w:style w:type="paragraph" w:styleId="ListParagraph">
    <w:name w:val="List Paragraph"/>
    <w:basedOn w:val="Normal"/>
    <w:uiPriority w:val="34"/>
    <w:qFormat/>
    <w:rsid w:val="000A19B0"/>
    <w:pPr>
      <w:ind w:left="720"/>
      <w:contextualSpacing/>
    </w:pPr>
  </w:style>
  <w:style w:type="paragraph" w:styleId="Header">
    <w:name w:val="header"/>
    <w:basedOn w:val="Normal"/>
    <w:link w:val="HeaderChar"/>
    <w:uiPriority w:val="99"/>
    <w:semiHidden/>
    <w:unhideWhenUsed/>
    <w:rsid w:val="003A0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397"/>
  </w:style>
  <w:style w:type="paragraph" w:styleId="Footer">
    <w:name w:val="footer"/>
    <w:basedOn w:val="Normal"/>
    <w:link w:val="FooterChar"/>
    <w:uiPriority w:val="99"/>
    <w:semiHidden/>
    <w:unhideWhenUsed/>
    <w:rsid w:val="003A0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397"/>
  </w:style>
  <w:style w:type="character" w:styleId="Hyperlink">
    <w:name w:val="Hyperlink"/>
    <w:basedOn w:val="DefaultParagraphFont"/>
    <w:uiPriority w:val="99"/>
    <w:unhideWhenUsed/>
    <w:rsid w:val="003F04A0"/>
    <w:rPr>
      <w:color w:val="0000FF"/>
      <w:u w:val="single"/>
    </w:rPr>
  </w:style>
  <w:style w:type="character" w:styleId="CommentReference">
    <w:name w:val="annotation reference"/>
    <w:basedOn w:val="DefaultParagraphFont"/>
    <w:uiPriority w:val="99"/>
    <w:semiHidden/>
    <w:unhideWhenUsed/>
    <w:rsid w:val="00B90823"/>
    <w:rPr>
      <w:sz w:val="16"/>
      <w:szCs w:val="16"/>
    </w:rPr>
  </w:style>
  <w:style w:type="paragraph" w:styleId="CommentText">
    <w:name w:val="annotation text"/>
    <w:basedOn w:val="Normal"/>
    <w:link w:val="CommentTextChar"/>
    <w:uiPriority w:val="99"/>
    <w:semiHidden/>
    <w:unhideWhenUsed/>
    <w:rsid w:val="00B90823"/>
    <w:pPr>
      <w:spacing w:line="240" w:lineRule="auto"/>
    </w:pPr>
    <w:rPr>
      <w:sz w:val="20"/>
      <w:szCs w:val="20"/>
    </w:rPr>
  </w:style>
  <w:style w:type="character" w:customStyle="1" w:styleId="CommentTextChar">
    <w:name w:val="Comment Text Char"/>
    <w:basedOn w:val="DefaultParagraphFont"/>
    <w:link w:val="CommentText"/>
    <w:uiPriority w:val="99"/>
    <w:semiHidden/>
    <w:rsid w:val="00B90823"/>
  </w:style>
  <w:style w:type="paragraph" w:styleId="CommentSubject">
    <w:name w:val="annotation subject"/>
    <w:basedOn w:val="CommentText"/>
    <w:next w:val="CommentText"/>
    <w:link w:val="CommentSubjectChar"/>
    <w:uiPriority w:val="99"/>
    <w:semiHidden/>
    <w:unhideWhenUsed/>
    <w:rsid w:val="00B90823"/>
    <w:rPr>
      <w:b/>
      <w:bCs/>
    </w:rPr>
  </w:style>
  <w:style w:type="character" w:customStyle="1" w:styleId="CommentSubjectChar">
    <w:name w:val="Comment Subject Char"/>
    <w:basedOn w:val="CommentTextChar"/>
    <w:link w:val="CommentSubject"/>
    <w:uiPriority w:val="99"/>
    <w:semiHidden/>
    <w:rsid w:val="00B90823"/>
    <w:rPr>
      <w:b/>
      <w:bCs/>
    </w:rPr>
  </w:style>
  <w:style w:type="paragraph" w:styleId="BalloonText">
    <w:name w:val="Balloon Text"/>
    <w:basedOn w:val="Normal"/>
    <w:link w:val="BalloonTextChar"/>
    <w:uiPriority w:val="99"/>
    <w:semiHidden/>
    <w:unhideWhenUsed/>
    <w:rsid w:val="00B90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endres@purdu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6BD47BCB</Template>
  <TotalTime>145</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1749</CharactersWithSpaces>
  <SharedDoc>false</SharedDoc>
  <HLinks>
    <vt:vector size="6" baseType="variant">
      <vt:variant>
        <vt:i4>3211277</vt:i4>
      </vt:variant>
      <vt:variant>
        <vt:i4>0</vt:i4>
      </vt:variant>
      <vt:variant>
        <vt:i4>0</vt:i4>
      </vt:variant>
      <vt:variant>
        <vt:i4>5</vt:i4>
      </vt:variant>
      <vt:variant>
        <vt:lpwstr>mailto:jonesp@purdue.edu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jonesp</dc:creator>
  <cp:lastModifiedBy>Hendress, Kylie J</cp:lastModifiedBy>
  <cp:revision>7</cp:revision>
  <dcterms:created xsi:type="dcterms:W3CDTF">2012-11-29T13:10:00Z</dcterms:created>
  <dcterms:modified xsi:type="dcterms:W3CDTF">2012-12-18T17:12:00Z</dcterms:modified>
</cp:coreProperties>
</file>